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AC" w:rsidRPr="001354AC" w:rsidRDefault="00F63068" w:rsidP="001354AC">
      <w:pPr>
        <w:shd w:val="clear" w:color="auto" w:fill="FFFFFF"/>
        <w:spacing w:before="327" w:after="327" w:line="305" w:lineRule="atLeast"/>
        <w:outlineLvl w:val="2"/>
        <w:rPr>
          <w:rFonts w:ascii="Arial" w:eastAsia="Times New Roman" w:hAnsi="Arial" w:cs="Arial"/>
          <w:b/>
          <w:bCs/>
          <w:color w:val="075192"/>
          <w:sz w:val="31"/>
          <w:szCs w:val="31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75192"/>
          <w:sz w:val="31"/>
          <w:szCs w:val="31"/>
        </w:rPr>
        <w:drawing>
          <wp:anchor distT="0" distB="0" distL="114300" distR="114300" simplePos="0" relativeHeight="251658240" behindDoc="0" locked="0" layoutInCell="1" allowOverlap="1" wp14:anchorId="419D24CD" wp14:editId="44999454">
            <wp:simplePos x="0" y="0"/>
            <wp:positionH relativeFrom="margin">
              <wp:posOffset>-246184</wp:posOffset>
            </wp:positionH>
            <wp:positionV relativeFrom="paragraph">
              <wp:posOffset>35169</wp:posOffset>
            </wp:positionV>
            <wp:extent cx="920115" cy="9239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1354AC" w:rsidRPr="001354AC">
        <w:rPr>
          <w:rFonts w:ascii="Arial" w:eastAsia="Times New Roman" w:hAnsi="Arial" w:cs="Arial"/>
          <w:b/>
          <w:bCs/>
          <w:color w:val="075192"/>
          <w:sz w:val="31"/>
          <w:szCs w:val="31"/>
        </w:rPr>
        <w:t>eGüvenlik</w:t>
      </w:r>
      <w:proofErr w:type="spellEnd"/>
      <w:r w:rsidR="001354AC" w:rsidRPr="001354AC">
        <w:rPr>
          <w:rFonts w:ascii="Arial" w:eastAsia="Times New Roman" w:hAnsi="Arial" w:cs="Arial"/>
          <w:b/>
          <w:bCs/>
          <w:color w:val="075192"/>
          <w:sz w:val="31"/>
          <w:szCs w:val="31"/>
        </w:rPr>
        <w:t xml:space="preserve"> Veli Bilgilendirme</w:t>
      </w:r>
    </w:p>
    <w:p w:rsidR="001354AC" w:rsidRPr="001354AC" w:rsidRDefault="001354AC" w:rsidP="00135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15"/>
          <w:szCs w:val="15"/>
        </w:rPr>
      </w:pPr>
    </w:p>
    <w:p w:rsidR="001354AC" w:rsidRPr="00FB0418" w:rsidRDefault="001354AC" w:rsidP="001354AC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40"/>
          <w:szCs w:val="40"/>
        </w:rPr>
      </w:pPr>
      <w:r w:rsidRPr="00FB0418">
        <w:rPr>
          <w:rFonts w:ascii="Arial" w:eastAsia="Times New Roman" w:hAnsi="Arial" w:cs="Arial"/>
          <w:b/>
          <w:bCs/>
          <w:color w:val="7B868F"/>
          <w:sz w:val="40"/>
          <w:szCs w:val="40"/>
        </w:rPr>
        <w:t>Ailelere Tavsiyeler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</w:rPr>
      </w:pPr>
      <w:r w:rsidRPr="001354AC">
        <w:rPr>
          <w:rFonts w:ascii="Arial" w:eastAsia="Times New Roman" w:hAnsi="Arial" w:cs="Arial"/>
          <w:b/>
          <w:bCs/>
          <w:color w:val="075192"/>
        </w:rPr>
        <w:t>AİLEMİZİN YENİ ÜYESİNİ TANIYIN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1.  En az çocuğunuzu koruyacak kadar İnternet kullanmayı öğrenin.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2.  İnternet kullanımında yasaklayıcı değil, zaman açısından sınırlayıcı olun.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3.  İnternetin derslerini aksatmasına izin vermeyin.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4.  Diğer sosyal aktivitelere katılımını özendirin.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5.  İnternet sebebiyle sorumluluklarını yerine getirmemesine fırsat vermeyin.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</w:rPr>
      </w:pPr>
      <w:r w:rsidRPr="001354AC">
        <w:rPr>
          <w:rFonts w:ascii="Arial" w:eastAsia="Times New Roman" w:hAnsi="Arial" w:cs="Arial"/>
          <w:b/>
          <w:bCs/>
          <w:color w:val="075192"/>
        </w:rPr>
        <w:t>OLASI TEHLİKELERİ ÖĞRENİN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1. Tanımadıkları kişilerle arkadaşlık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2. Aşırı kullanımın sebep olduğu internet bağımlılığı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3. Fiziki sağlık sorunları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4. Öfke, şiddet ve yalnızlık gibi psikolojik sorunlar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5. Şiddet ve müstehcen içerikli görüntüler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</w:rPr>
      </w:pPr>
      <w:r w:rsidRPr="001354AC">
        <w:rPr>
          <w:rFonts w:ascii="Arial" w:eastAsia="Times New Roman" w:hAnsi="Arial" w:cs="Arial"/>
          <w:b/>
          <w:bCs/>
          <w:color w:val="075192"/>
        </w:rPr>
        <w:t>BİLMELERİ GEREKENLERİ ÖĞRETİN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1. İnternette tanımadıkları kişilerden gelen arkadaşlık tekliflerine hayır demeyi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2. Hoşlanmadıkları bir durumu sizinle paylaşmaları gerektiğini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3. İnternet üzerinden gelen cazip, fakat aldatıcı teklifleri reddetmeyi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4. İnternetin gerçek hayattan çok farklı olduğunu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5. Hayatın sadece İnternetten ibaret olmadığını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</w:rPr>
      </w:pPr>
      <w:r w:rsidRPr="001354AC">
        <w:rPr>
          <w:rFonts w:ascii="Arial" w:eastAsia="Times New Roman" w:hAnsi="Arial" w:cs="Arial"/>
          <w:b/>
          <w:bCs/>
          <w:color w:val="075192"/>
        </w:rPr>
        <w:t>ÖNCE SİZ ÖRNEK OLUN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1. İnternet kuralları belirleyin ve bunlara önce siz uyun.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2. Çocuklarınızla aranızda aile sözleşmesi imzalayın ve uygulayın. </w:t>
      </w:r>
      <w:hyperlink r:id="rId5" w:tgtFrame="_blank" w:history="1">
        <w:r w:rsidRPr="001354AC">
          <w:rPr>
            <w:rFonts w:ascii="MyriadPro" w:eastAsia="Times New Roman" w:hAnsi="MyriadPro" w:cs="Arial"/>
            <w:color w:val="203260"/>
            <w:sz w:val="18"/>
          </w:rPr>
          <w:t>Örnek sözleşme.</w:t>
        </w:r>
      </w:hyperlink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3. Belirlediğiniz İnternet kullanım zamanına siz de riayet edin.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4. İnternet dışında aile içi aktiviteler düzenleyin.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5. Çocuğunuzun en iyi ve en güvenilir arkadaşı siz olun.</w:t>
      </w:r>
    </w:p>
    <w:p w:rsidR="001354AC" w:rsidRPr="001354AC" w:rsidRDefault="001354AC" w:rsidP="001354AC">
      <w:pPr>
        <w:shd w:val="clear" w:color="auto" w:fill="FFFFFF"/>
        <w:spacing w:before="218" w:after="109" w:line="218" w:lineRule="atLeast"/>
        <w:outlineLvl w:val="2"/>
        <w:rPr>
          <w:rFonts w:ascii="Arial" w:eastAsia="Times New Roman" w:hAnsi="Arial" w:cs="Arial"/>
          <w:b/>
          <w:bCs/>
          <w:color w:val="075192"/>
        </w:rPr>
      </w:pPr>
      <w:r w:rsidRPr="001354AC">
        <w:rPr>
          <w:rFonts w:ascii="Arial" w:eastAsia="Times New Roman" w:hAnsi="Arial" w:cs="Arial"/>
          <w:b/>
          <w:bCs/>
          <w:color w:val="075192"/>
        </w:rPr>
        <w:t>SOSYAL AĞLARA DİKKAT EDİN</w:t>
      </w:r>
    </w:p>
    <w:p w:rsidR="001354AC" w:rsidRPr="001354AC" w:rsidRDefault="001354AC" w:rsidP="001354AC">
      <w:pPr>
        <w:shd w:val="clear" w:color="auto" w:fill="FFFFFF"/>
        <w:spacing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 xml:space="preserve">1. Çocuğunuz bu sitelere (örn. </w:t>
      </w:r>
      <w:proofErr w:type="spellStart"/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facebook</w:t>
      </w:r>
      <w:proofErr w:type="spellEnd"/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) üye ise, sizde üye olup onun arkadaşı olun.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2. Profillerindeki gizlilik ayarlarını yapmasını sağlayın.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3. Tam isim, adres, telefon, okul, özel fotoğraflarını paylaşmamasını söyleyin.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4. Tanımadıkları kişileri arkadaş listelerine eklememelerini söyleyin.</w:t>
      </w:r>
    </w:p>
    <w:p w:rsidR="001354AC" w:rsidRPr="001354AC" w:rsidRDefault="001354AC" w:rsidP="001354AC">
      <w:pPr>
        <w:shd w:val="clear" w:color="auto" w:fill="FFFFFF"/>
        <w:spacing w:before="164" w:after="0" w:line="240" w:lineRule="auto"/>
        <w:ind w:left="272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5. Arkadaşı olarak kimlerle arkadaşlık ettiğini aralıklarla kontrol edin.</w:t>
      </w:r>
    </w:p>
    <w:p w:rsidR="001354AC" w:rsidRPr="001354AC" w:rsidRDefault="001354AC" w:rsidP="001354AC">
      <w:pPr>
        <w:shd w:val="clear" w:color="auto" w:fill="FFFFFF"/>
        <w:spacing w:before="164" w:line="240" w:lineRule="auto"/>
        <w:rPr>
          <w:rFonts w:ascii="MyriadPro" w:eastAsia="Times New Roman" w:hAnsi="MyriadPro" w:cs="Arial"/>
          <w:color w:val="212529"/>
          <w:sz w:val="18"/>
          <w:szCs w:val="18"/>
        </w:rPr>
      </w:pPr>
      <w:r w:rsidRPr="001354AC">
        <w:rPr>
          <w:rFonts w:ascii="MyriadPro" w:eastAsia="Times New Roman" w:hAnsi="MyriadPro" w:cs="Arial"/>
          <w:color w:val="212529"/>
          <w:sz w:val="18"/>
          <w:szCs w:val="18"/>
        </w:rPr>
        <w:t> </w:t>
      </w:r>
    </w:p>
    <w:p w:rsidR="00B218F5" w:rsidRDefault="00B218F5"/>
    <w:sectPr w:rsidR="00B218F5" w:rsidSect="00B2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AC"/>
    <w:rsid w:val="001354AC"/>
    <w:rsid w:val="00AF12A7"/>
    <w:rsid w:val="00B218F5"/>
    <w:rsid w:val="00F63068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AE14E-0FB0-42DE-8A08-4A2D70C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35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354A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54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54A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3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349">
          <w:marLeft w:val="-164"/>
          <w:marRight w:val="-164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95826">
          <w:marLeft w:val="-164"/>
          <w:marRight w:val="-164"/>
          <w:marTop w:val="0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uvenlinet.org.tr/uploads/files/mukavele.r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Filiz</cp:lastModifiedBy>
  <cp:revision>3</cp:revision>
  <dcterms:created xsi:type="dcterms:W3CDTF">2024-03-09T07:19:00Z</dcterms:created>
  <dcterms:modified xsi:type="dcterms:W3CDTF">2024-03-09T15:16:00Z</dcterms:modified>
</cp:coreProperties>
</file>